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45" w:rsidRPr="00535F74" w:rsidRDefault="00855CA6" w:rsidP="00535F74">
      <w:pPr>
        <w:jc w:val="both"/>
        <w:rPr>
          <w:b/>
        </w:rPr>
      </w:pPr>
      <w:r>
        <w:rPr>
          <w:b/>
        </w:rPr>
        <w:t xml:space="preserve">Kırtasiye Malzemesi </w:t>
      </w:r>
      <w:r w:rsidR="00C806FD">
        <w:rPr>
          <w:b/>
        </w:rPr>
        <w:t>Alımı Doğrudan</w:t>
      </w:r>
      <w:r w:rsidR="00535F74" w:rsidRPr="00535F74">
        <w:rPr>
          <w:b/>
        </w:rPr>
        <w:t xml:space="preserve"> Temin Sonuç Formu</w:t>
      </w:r>
    </w:p>
    <w:p w:rsidR="00535F74" w:rsidRPr="00535F74" w:rsidRDefault="00535F74" w:rsidP="00535F74">
      <w:pPr>
        <w:jc w:val="both"/>
        <w:rPr>
          <w:i/>
        </w:rPr>
      </w:pPr>
      <w:r w:rsidRPr="00535F74">
        <w:rPr>
          <w:i/>
        </w:rPr>
        <w:t>Doğ</w:t>
      </w:r>
      <w:r w:rsidR="00F216F5">
        <w:rPr>
          <w:i/>
        </w:rPr>
        <w:t xml:space="preserve">rudan Temin </w:t>
      </w:r>
      <w:r w:rsidR="00855CA6">
        <w:rPr>
          <w:i/>
        </w:rPr>
        <w:t>Numarası: 20DT337633</w:t>
      </w:r>
    </w:p>
    <w:p w:rsidR="00535F74" w:rsidRDefault="00535F74" w:rsidP="00535F74">
      <w:pPr>
        <w:jc w:val="both"/>
      </w:pPr>
    </w:p>
    <w:p w:rsidR="00535F74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Toplam Teklif </w:t>
      </w:r>
      <w:r w:rsidR="00C806FD">
        <w:t>Sayısı: 6</w:t>
      </w:r>
    </w:p>
    <w:p w:rsidR="00535F74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Geçerli Teklif </w:t>
      </w:r>
      <w:r w:rsidR="00C806FD">
        <w:t>Sayısı: 6</w:t>
      </w:r>
    </w:p>
    <w:p w:rsidR="00535F74" w:rsidRDefault="00535F74" w:rsidP="00535F74">
      <w:pPr>
        <w:ind w:left="360"/>
        <w:jc w:val="both"/>
      </w:pPr>
      <w:bookmarkStart w:id="0" w:name="_GoBack"/>
      <w:bookmarkEnd w:id="0"/>
    </w:p>
    <w:p w:rsidR="00535F74" w:rsidRPr="00535F74" w:rsidRDefault="00535F74" w:rsidP="00535F74">
      <w:pPr>
        <w:ind w:left="360"/>
        <w:jc w:val="both"/>
        <w:rPr>
          <w:i/>
        </w:rPr>
      </w:pPr>
      <w:r w:rsidRPr="00535F74">
        <w:rPr>
          <w:i/>
        </w:rPr>
        <w:t xml:space="preserve">Teklifler </w:t>
      </w:r>
      <w:r w:rsidR="00C806FD" w:rsidRPr="00535F74">
        <w:rPr>
          <w:i/>
        </w:rPr>
        <w:t>Sırasıyla;</w:t>
      </w:r>
    </w:p>
    <w:p w:rsidR="00F216F5" w:rsidRDefault="00855CA6" w:rsidP="00F216F5">
      <w:pPr>
        <w:pStyle w:val="ListeParagraf"/>
        <w:numPr>
          <w:ilvl w:val="0"/>
          <w:numId w:val="1"/>
        </w:numPr>
        <w:jc w:val="both"/>
      </w:pPr>
      <w:r>
        <w:t xml:space="preserve">Mavi </w:t>
      </w:r>
      <w:r w:rsidR="00C806FD">
        <w:t>Kırtasiye: 40</w:t>
      </w:r>
      <w:r>
        <w:t>.025,</w:t>
      </w:r>
      <w:r w:rsidR="00C806FD">
        <w:t>00 TRY</w:t>
      </w:r>
    </w:p>
    <w:p w:rsidR="00F216F5" w:rsidRDefault="00F216F5" w:rsidP="00F216F5">
      <w:pPr>
        <w:pStyle w:val="ListeParagraf"/>
        <w:jc w:val="both"/>
      </w:pPr>
    </w:p>
    <w:p w:rsidR="00535F74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Tarçın Ajans </w:t>
      </w:r>
      <w:r w:rsidR="00C806FD">
        <w:t>Reklam: 27</w:t>
      </w:r>
      <w:r>
        <w:t>.410</w:t>
      </w:r>
      <w:r w:rsidR="00F216F5">
        <w:t>,</w:t>
      </w:r>
      <w:r w:rsidR="00C806FD">
        <w:t>00 TRY</w:t>
      </w:r>
    </w:p>
    <w:p w:rsidR="00662497" w:rsidRDefault="00662497" w:rsidP="00662497">
      <w:pPr>
        <w:pStyle w:val="ListeParagraf"/>
      </w:pPr>
    </w:p>
    <w:p w:rsidR="00662497" w:rsidRDefault="00855CA6" w:rsidP="00535F74">
      <w:pPr>
        <w:pStyle w:val="ListeParagraf"/>
        <w:numPr>
          <w:ilvl w:val="0"/>
          <w:numId w:val="1"/>
        </w:numPr>
        <w:jc w:val="both"/>
      </w:pPr>
      <w:proofErr w:type="spellStart"/>
      <w:r>
        <w:t>Baykes</w:t>
      </w:r>
      <w:proofErr w:type="spellEnd"/>
      <w:r>
        <w:t xml:space="preserve"> Grup Teknoloji </w:t>
      </w:r>
      <w:proofErr w:type="spellStart"/>
      <w:proofErr w:type="gramStart"/>
      <w:r>
        <w:t>San.Tic.Ltd</w:t>
      </w:r>
      <w:proofErr w:type="gramEnd"/>
      <w:r>
        <w:t>.Şti</w:t>
      </w:r>
      <w:proofErr w:type="spellEnd"/>
      <w:r>
        <w:t xml:space="preserve"> : </w:t>
      </w:r>
      <w:r w:rsidR="00662497">
        <w:t xml:space="preserve"> </w:t>
      </w:r>
      <w:r>
        <w:t>39.550,00 TRY</w:t>
      </w:r>
    </w:p>
    <w:p w:rsidR="00855CA6" w:rsidRDefault="00855CA6" w:rsidP="00855CA6">
      <w:pPr>
        <w:pStyle w:val="ListeParagraf"/>
      </w:pPr>
    </w:p>
    <w:p w:rsidR="00855CA6" w:rsidRDefault="00855CA6" w:rsidP="00535F74">
      <w:pPr>
        <w:pStyle w:val="ListeParagraf"/>
        <w:numPr>
          <w:ilvl w:val="0"/>
          <w:numId w:val="1"/>
        </w:numPr>
        <w:jc w:val="both"/>
      </w:pPr>
      <w:r>
        <w:t xml:space="preserve">Avantaj </w:t>
      </w:r>
      <w:r w:rsidR="00C806FD">
        <w:t>Kâğıtçılık: 16</w:t>
      </w:r>
      <w:r>
        <w:t>.615,00 TRY</w:t>
      </w:r>
    </w:p>
    <w:p w:rsidR="00855CA6" w:rsidRDefault="00855CA6" w:rsidP="00855CA6">
      <w:pPr>
        <w:pStyle w:val="ListeParagraf"/>
      </w:pPr>
    </w:p>
    <w:p w:rsidR="00855CA6" w:rsidRDefault="00C806FD" w:rsidP="00535F74">
      <w:pPr>
        <w:pStyle w:val="ListeParagraf"/>
        <w:numPr>
          <w:ilvl w:val="0"/>
          <w:numId w:val="1"/>
        </w:numPr>
        <w:jc w:val="both"/>
      </w:pPr>
      <w:r>
        <w:t xml:space="preserve">Albayrak Enerji </w:t>
      </w:r>
      <w:proofErr w:type="spellStart"/>
      <w:r>
        <w:t>Mak</w:t>
      </w:r>
      <w:proofErr w:type="spellEnd"/>
      <w:r>
        <w:t xml:space="preserve">. </w:t>
      </w:r>
      <w:proofErr w:type="spellStart"/>
      <w:r>
        <w:t>Malz</w:t>
      </w:r>
      <w:proofErr w:type="spellEnd"/>
      <w:r>
        <w:t>. İnş. Tem. Tur. San ve Tic. Ltd. Şti: 17.392,40 TRY</w:t>
      </w:r>
    </w:p>
    <w:p w:rsidR="00C806FD" w:rsidRDefault="00C806FD" w:rsidP="00C806FD">
      <w:pPr>
        <w:pStyle w:val="ListeParagraf"/>
      </w:pPr>
    </w:p>
    <w:p w:rsidR="00C806FD" w:rsidRDefault="00C806FD" w:rsidP="00535F74">
      <w:pPr>
        <w:pStyle w:val="ListeParagraf"/>
        <w:numPr>
          <w:ilvl w:val="0"/>
          <w:numId w:val="1"/>
        </w:numPr>
        <w:jc w:val="both"/>
      </w:pPr>
      <w:r>
        <w:t>DKF Kırtasiye: 16.100,00 TRY</w:t>
      </w:r>
    </w:p>
    <w:p w:rsidR="00535F74" w:rsidRDefault="00535F74" w:rsidP="00535F74">
      <w:pPr>
        <w:jc w:val="both"/>
      </w:pPr>
    </w:p>
    <w:p w:rsidR="00535F74" w:rsidRDefault="00535F74" w:rsidP="00535F74">
      <w:pPr>
        <w:jc w:val="both"/>
      </w:pPr>
      <w:r>
        <w:t xml:space="preserve">Edirne İl Göç İdaresi </w:t>
      </w:r>
      <w:r w:rsidR="00C806FD">
        <w:t>Kırtasiye Malzemesi Alım işi</w:t>
      </w:r>
      <w:r>
        <w:t xml:space="preserve"> için 4734 Sayılı Kanunun 22/d maddesi uyarınca yapılan piyasa araştırması </w:t>
      </w:r>
      <w:r w:rsidR="00662497">
        <w:t>sonucu geçerli</w:t>
      </w:r>
      <w:r>
        <w:t xml:space="preserve"> en düşük teklifi veren</w:t>
      </w:r>
      <w:r w:rsidR="00662497">
        <w:t xml:space="preserve"> </w:t>
      </w:r>
      <w:r w:rsidR="00C806FD">
        <w:t xml:space="preserve">DKF Kırtasiye Fotokopi Ozalit Müh. </w:t>
      </w:r>
      <w:proofErr w:type="spellStart"/>
      <w:r w:rsidR="00C806FD">
        <w:t>Hiz</w:t>
      </w:r>
      <w:proofErr w:type="spellEnd"/>
      <w:r w:rsidR="00C806FD">
        <w:t xml:space="preserve">. İnş. San. </w:t>
      </w:r>
      <w:proofErr w:type="gramStart"/>
      <w:r w:rsidR="00C806FD">
        <w:t>ve</w:t>
      </w:r>
      <w:proofErr w:type="gramEnd"/>
      <w:r w:rsidR="00C806FD">
        <w:t xml:space="preserve"> Tic. Ltd. Şti </w:t>
      </w:r>
      <w:r>
        <w:t>ihale edilmesine karar verilmiştir.</w:t>
      </w:r>
    </w:p>
    <w:sectPr w:rsidR="0053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7A"/>
    <w:multiLevelType w:val="hybridMultilevel"/>
    <w:tmpl w:val="DA6AAA14"/>
    <w:lvl w:ilvl="0" w:tplc="E2904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4"/>
    <w:rsid w:val="00535F74"/>
    <w:rsid w:val="00662497"/>
    <w:rsid w:val="00747B45"/>
    <w:rsid w:val="00855CA6"/>
    <w:rsid w:val="00C806FD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92FE-5522-4DD2-BD2C-263A5D8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dcterms:created xsi:type="dcterms:W3CDTF">2020-07-08T07:01:00Z</dcterms:created>
  <dcterms:modified xsi:type="dcterms:W3CDTF">2020-07-08T07:01:00Z</dcterms:modified>
</cp:coreProperties>
</file>